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82" w:rsidRPr="00B8311C" w:rsidRDefault="00215682" w:rsidP="00B8311C">
      <w:pPr>
        <w:pStyle w:val="Default"/>
        <w:ind w:firstLine="567"/>
        <w:jc w:val="both"/>
        <w:rPr>
          <w:sz w:val="28"/>
          <w:szCs w:val="28"/>
        </w:rPr>
      </w:pPr>
    </w:p>
    <w:p w:rsidR="001D071F" w:rsidRDefault="00215682" w:rsidP="00D76222">
      <w:pPr>
        <w:pStyle w:val="Default"/>
        <w:spacing w:line="276" w:lineRule="auto"/>
        <w:ind w:firstLine="567"/>
        <w:jc w:val="center"/>
        <w:rPr>
          <w:b/>
          <w:bCs/>
          <w:sz w:val="28"/>
          <w:szCs w:val="28"/>
        </w:rPr>
      </w:pPr>
      <w:r w:rsidRPr="00B8311C">
        <w:rPr>
          <w:b/>
          <w:bCs/>
          <w:sz w:val="28"/>
          <w:szCs w:val="28"/>
        </w:rPr>
        <w:t xml:space="preserve">Аннотация рабочей программы </w:t>
      </w:r>
      <w:r w:rsidR="00D76222">
        <w:rPr>
          <w:b/>
          <w:bCs/>
          <w:sz w:val="28"/>
          <w:szCs w:val="28"/>
        </w:rPr>
        <w:t>профессионального модуля</w:t>
      </w:r>
    </w:p>
    <w:p w:rsidR="00D76222" w:rsidRDefault="00C92960" w:rsidP="00D76222">
      <w:pPr>
        <w:pStyle w:val="Default"/>
        <w:spacing w:line="276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Информационно-документационная деятельность</w:t>
      </w:r>
    </w:p>
    <w:p w:rsidR="00D76222" w:rsidRPr="00B8311C" w:rsidRDefault="00D76222" w:rsidP="00D76222">
      <w:pPr>
        <w:pStyle w:val="Default"/>
        <w:spacing w:line="276" w:lineRule="auto"/>
        <w:ind w:firstLine="567"/>
        <w:jc w:val="center"/>
        <w:rPr>
          <w:rFonts w:eastAsia="Times New Roman"/>
          <w:b/>
          <w:sz w:val="28"/>
          <w:szCs w:val="28"/>
        </w:rPr>
      </w:pPr>
    </w:p>
    <w:p w:rsidR="00A64629" w:rsidRPr="00B8311C" w:rsidRDefault="00215682" w:rsidP="00B8311C">
      <w:pPr>
        <w:pStyle w:val="Default"/>
        <w:numPr>
          <w:ilvl w:val="0"/>
          <w:numId w:val="1"/>
        </w:numPr>
        <w:spacing w:line="276" w:lineRule="auto"/>
        <w:ind w:left="993" w:firstLine="567"/>
        <w:jc w:val="both"/>
        <w:rPr>
          <w:b/>
          <w:bCs/>
        </w:rPr>
      </w:pPr>
      <w:r w:rsidRPr="00B8311C">
        <w:rPr>
          <w:b/>
          <w:bCs/>
        </w:rPr>
        <w:t>Область применения рабочей программы</w:t>
      </w:r>
    </w:p>
    <w:p w:rsidR="00B27E26" w:rsidRPr="00B8311C" w:rsidRDefault="00B27E26" w:rsidP="00B8311C">
      <w:pPr>
        <w:spacing w:after="0" w:line="276" w:lineRule="auto"/>
        <w:ind w:left="4"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311C">
        <w:rPr>
          <w:rFonts w:ascii="Times New Roman" w:eastAsia="Times New Roman" w:hAnsi="Times New Roman" w:cs="Times New Roman"/>
          <w:sz w:val="24"/>
        </w:rPr>
        <w:t xml:space="preserve">Рабочая программа учебной дисциплины является частью программы подготовки </w:t>
      </w:r>
      <w:r w:rsidR="00AA2DE8" w:rsidRPr="00B8311C">
        <w:rPr>
          <w:rFonts w:ascii="Times New Roman" w:eastAsia="Times New Roman" w:hAnsi="Times New Roman" w:cs="Times New Roman"/>
          <w:sz w:val="24"/>
        </w:rPr>
        <w:t>квалифицированных рабочих и служащих</w:t>
      </w:r>
      <w:r w:rsidRPr="00B8311C">
        <w:rPr>
          <w:rFonts w:ascii="Times New Roman" w:eastAsia="Times New Roman" w:hAnsi="Times New Roman" w:cs="Times New Roman"/>
          <w:sz w:val="24"/>
        </w:rPr>
        <w:t xml:space="preserve"> в соответствии с ФГОС СПО </w:t>
      </w:r>
      <w:r w:rsidR="00AA2DE8" w:rsidRPr="00B8311C">
        <w:rPr>
          <w:rFonts w:ascii="Times New Roman" w:eastAsia="Times New Roman" w:hAnsi="Times New Roman" w:cs="Times New Roman"/>
          <w:sz w:val="24"/>
        </w:rPr>
        <w:t>46.01.01</w:t>
      </w:r>
      <w:r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AA2DE8" w:rsidRPr="00B8311C">
        <w:rPr>
          <w:rFonts w:ascii="Times New Roman" w:eastAsia="Times New Roman" w:hAnsi="Times New Roman" w:cs="Times New Roman"/>
          <w:sz w:val="24"/>
        </w:rPr>
        <w:t>Секретарь</w:t>
      </w:r>
      <w:r w:rsidRPr="00B8311C">
        <w:rPr>
          <w:rFonts w:ascii="Times New Roman" w:eastAsia="Times New Roman" w:hAnsi="Times New Roman" w:cs="Times New Roman"/>
          <w:sz w:val="24"/>
        </w:rPr>
        <w:t xml:space="preserve">, утверждённым приказом Министерства образования и науки Российской Федерации </w:t>
      </w:r>
      <w:r w:rsidR="00AA2DE8" w:rsidRPr="00B8311C">
        <w:rPr>
          <w:rFonts w:ascii="Times New Roman" w:eastAsia="Times New Roman" w:hAnsi="Times New Roman" w:cs="Times New Roman"/>
          <w:sz w:val="24"/>
        </w:rPr>
        <w:t>02 августа</w:t>
      </w:r>
      <w:r w:rsidRPr="00B8311C">
        <w:rPr>
          <w:rFonts w:ascii="Times New Roman" w:eastAsia="Times New Roman" w:hAnsi="Times New Roman" w:cs="Times New Roman"/>
          <w:sz w:val="24"/>
        </w:rPr>
        <w:t xml:space="preserve"> 201</w:t>
      </w:r>
      <w:r w:rsidR="00AA2DE8" w:rsidRPr="00B8311C">
        <w:rPr>
          <w:rFonts w:ascii="Times New Roman" w:eastAsia="Times New Roman" w:hAnsi="Times New Roman" w:cs="Times New Roman"/>
          <w:sz w:val="24"/>
        </w:rPr>
        <w:t>3</w:t>
      </w:r>
      <w:r w:rsidRPr="00B8311C">
        <w:rPr>
          <w:rFonts w:ascii="Times New Roman" w:eastAsia="Times New Roman" w:hAnsi="Times New Roman" w:cs="Times New Roman"/>
          <w:sz w:val="24"/>
        </w:rPr>
        <w:t xml:space="preserve"> № </w:t>
      </w:r>
      <w:r w:rsidR="00AA2DE8" w:rsidRPr="00B8311C">
        <w:rPr>
          <w:rFonts w:ascii="Times New Roman" w:eastAsia="Times New Roman" w:hAnsi="Times New Roman" w:cs="Times New Roman"/>
          <w:sz w:val="24"/>
        </w:rPr>
        <w:t>657</w:t>
      </w:r>
      <w:r w:rsidRPr="00B8311C">
        <w:rPr>
          <w:rFonts w:ascii="Times New Roman" w:eastAsia="Times New Roman" w:hAnsi="Times New Roman" w:cs="Times New Roman"/>
          <w:sz w:val="24"/>
        </w:rPr>
        <w:t xml:space="preserve">, зарегистрированным в Министерстве юстиции Российской Федерации </w:t>
      </w:r>
      <w:r w:rsidR="00AA2DE8" w:rsidRPr="00B8311C">
        <w:rPr>
          <w:rFonts w:ascii="Times New Roman" w:eastAsia="Times New Roman" w:hAnsi="Times New Roman" w:cs="Times New Roman"/>
          <w:sz w:val="24"/>
        </w:rPr>
        <w:t>20</w:t>
      </w:r>
      <w:r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AA2DE8" w:rsidRPr="00B8311C">
        <w:rPr>
          <w:rFonts w:ascii="Times New Roman" w:eastAsia="Times New Roman" w:hAnsi="Times New Roman" w:cs="Times New Roman"/>
          <w:sz w:val="24"/>
        </w:rPr>
        <w:t>августа</w:t>
      </w:r>
      <w:r w:rsidRPr="00B8311C">
        <w:rPr>
          <w:rFonts w:ascii="Times New Roman" w:eastAsia="Times New Roman" w:hAnsi="Times New Roman" w:cs="Times New Roman"/>
          <w:sz w:val="24"/>
        </w:rPr>
        <w:t xml:space="preserve"> 201</w:t>
      </w:r>
      <w:r w:rsidR="00AA2DE8" w:rsidRPr="00B8311C">
        <w:rPr>
          <w:rFonts w:ascii="Times New Roman" w:eastAsia="Times New Roman" w:hAnsi="Times New Roman" w:cs="Times New Roman"/>
          <w:sz w:val="24"/>
        </w:rPr>
        <w:t>3</w:t>
      </w:r>
      <w:r w:rsidRPr="00B8311C">
        <w:rPr>
          <w:rFonts w:ascii="Times New Roman" w:eastAsia="Times New Roman" w:hAnsi="Times New Roman" w:cs="Times New Roman"/>
          <w:sz w:val="24"/>
        </w:rPr>
        <w:t xml:space="preserve"> года, регистрационный № </w:t>
      </w:r>
      <w:r w:rsidR="00AA2DE8" w:rsidRPr="00B8311C">
        <w:rPr>
          <w:rFonts w:ascii="Times New Roman" w:eastAsia="Times New Roman" w:hAnsi="Times New Roman" w:cs="Times New Roman"/>
          <w:sz w:val="24"/>
        </w:rPr>
        <w:t>29483</w:t>
      </w:r>
      <w:r w:rsidRPr="00B8311C">
        <w:rPr>
          <w:rFonts w:ascii="Times New Roman" w:eastAsia="Times New Roman" w:hAnsi="Times New Roman" w:cs="Times New Roman"/>
          <w:sz w:val="24"/>
        </w:rPr>
        <w:t xml:space="preserve">, входящим в укрупнённую группу </w:t>
      </w:r>
      <w:r w:rsidR="00AA2DE8" w:rsidRPr="00B8311C">
        <w:rPr>
          <w:rFonts w:ascii="Times New Roman" w:eastAsia="Times New Roman" w:hAnsi="Times New Roman" w:cs="Times New Roman"/>
          <w:sz w:val="24"/>
        </w:rPr>
        <w:t>46.0</w:t>
      </w:r>
      <w:r w:rsidRPr="00B8311C">
        <w:rPr>
          <w:rFonts w:ascii="Times New Roman" w:eastAsia="Times New Roman" w:hAnsi="Times New Roman" w:cs="Times New Roman"/>
          <w:sz w:val="24"/>
        </w:rPr>
        <w:t xml:space="preserve">0.00 </w:t>
      </w:r>
      <w:r w:rsidR="00AA2DE8" w:rsidRPr="00B8311C">
        <w:rPr>
          <w:rFonts w:ascii="Times New Roman" w:eastAsia="Times New Roman" w:hAnsi="Times New Roman" w:cs="Times New Roman"/>
          <w:sz w:val="24"/>
        </w:rPr>
        <w:t>История и археология</w:t>
      </w:r>
      <w:r w:rsidRPr="00B8311C">
        <w:rPr>
          <w:rFonts w:ascii="Times New Roman" w:eastAsia="Times New Roman" w:hAnsi="Times New Roman" w:cs="Times New Roman"/>
          <w:sz w:val="24"/>
        </w:rPr>
        <w:t>.</w:t>
      </w:r>
    </w:p>
    <w:p w:rsidR="000A54CB" w:rsidRPr="00B8311C" w:rsidRDefault="000A54CB" w:rsidP="00B8311C">
      <w:pPr>
        <w:spacing w:after="0" w:line="276" w:lineRule="auto"/>
        <w:ind w:left="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54CB" w:rsidRPr="00B8311C" w:rsidRDefault="003D2C14" w:rsidP="00C92960">
      <w:pPr>
        <w:spacing w:after="0" w:line="276" w:lineRule="auto"/>
        <w:ind w:left="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11C">
        <w:rPr>
          <w:rFonts w:ascii="Times New Roman" w:hAnsi="Times New Roman" w:cs="Times New Roman"/>
          <w:b/>
          <w:sz w:val="24"/>
          <w:szCs w:val="24"/>
        </w:rPr>
        <w:t xml:space="preserve">.2. Место дисциплины в структуре основной профессиональной образовательной программы: </w:t>
      </w:r>
      <w:r w:rsidR="00D76222">
        <w:rPr>
          <w:rFonts w:ascii="Times New Roman" w:eastAsia="Times New Roman" w:hAnsi="Times New Roman" w:cs="Times New Roman"/>
          <w:sz w:val="24"/>
        </w:rPr>
        <w:t xml:space="preserve">Профессиональный модуль ПМ.01 </w:t>
      </w:r>
      <w:r w:rsidR="00C92960" w:rsidRPr="00C92960">
        <w:rPr>
          <w:rFonts w:ascii="Times New Roman" w:eastAsia="Times New Roman" w:hAnsi="Times New Roman" w:cs="Times New Roman"/>
          <w:sz w:val="24"/>
        </w:rPr>
        <w:t>Информационно-документационная деятельность</w:t>
      </w:r>
      <w:r w:rsidR="00C92960"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1D071F" w:rsidRPr="00B8311C">
        <w:rPr>
          <w:rFonts w:ascii="Times New Roman" w:eastAsia="Times New Roman" w:hAnsi="Times New Roman" w:cs="Times New Roman"/>
          <w:sz w:val="24"/>
        </w:rPr>
        <w:t xml:space="preserve">является </w:t>
      </w:r>
      <w:r w:rsidR="00C92960" w:rsidRPr="00C92960">
        <w:rPr>
          <w:rFonts w:ascii="Times New Roman" w:eastAsia="Times New Roman" w:hAnsi="Times New Roman" w:cs="Times New Roman"/>
          <w:sz w:val="24"/>
        </w:rPr>
        <w:t xml:space="preserve">частью основной профессиональной образовательной программы по профессии СПО </w:t>
      </w:r>
      <w:r w:rsidR="00C92960">
        <w:rPr>
          <w:rFonts w:ascii="Times New Roman" w:eastAsia="Times New Roman" w:hAnsi="Times New Roman" w:cs="Times New Roman"/>
          <w:sz w:val="24"/>
        </w:rPr>
        <w:t>46.01.01</w:t>
      </w:r>
      <w:r w:rsidR="00C92960" w:rsidRPr="00C92960">
        <w:rPr>
          <w:rFonts w:ascii="Times New Roman" w:eastAsia="Times New Roman" w:hAnsi="Times New Roman" w:cs="Times New Roman"/>
          <w:sz w:val="24"/>
        </w:rPr>
        <w:t xml:space="preserve"> Секретарь в части освоения основного вида деятельности (ВД): Информационно-документационная деятельность и соответствующих профессиональных компетенций</w:t>
      </w:r>
      <w:r w:rsidR="001D071F" w:rsidRPr="00B831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D07" w:rsidRPr="00B8311C" w:rsidRDefault="00426D07" w:rsidP="00B8311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311C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B8311C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B27E26" w:rsidRPr="00B8311C" w:rsidRDefault="000A54CB" w:rsidP="00B8311C">
      <w:pPr>
        <w:spacing w:after="0" w:line="276" w:lineRule="auto"/>
        <w:ind w:firstLine="567"/>
        <w:jc w:val="both"/>
        <w:rPr>
          <w:rFonts w:ascii="Times New Roman" w:eastAsia="Symbol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071F" w:rsidRPr="00B8311C">
        <w:rPr>
          <w:rFonts w:ascii="Times New Roman" w:eastAsia="Symbol" w:hAnsi="Times New Roman" w:cs="Times New Roman"/>
          <w:sz w:val="24"/>
        </w:rPr>
        <w:t xml:space="preserve">В </w:t>
      </w:r>
      <w:r w:rsidR="00B27E26" w:rsidRPr="00B8311C">
        <w:rPr>
          <w:rFonts w:ascii="Times New Roman" w:eastAsia="Times New Roman" w:hAnsi="Times New Roman" w:cs="Times New Roman"/>
          <w:sz w:val="24"/>
        </w:rPr>
        <w:t xml:space="preserve">результате освоения дисциплины студент должен </w:t>
      </w:r>
      <w:r w:rsidR="00B27E26" w:rsidRPr="00B8311C">
        <w:rPr>
          <w:rFonts w:ascii="Times New Roman" w:eastAsia="Times New Roman" w:hAnsi="Times New Roman" w:cs="Times New Roman"/>
          <w:b/>
          <w:sz w:val="24"/>
        </w:rPr>
        <w:t>знать</w:t>
      </w:r>
      <w:r w:rsidR="00B27E26" w:rsidRPr="00B8311C">
        <w:rPr>
          <w:rFonts w:ascii="Times New Roman" w:eastAsia="Times New Roman" w:hAnsi="Times New Roman" w:cs="Times New Roman"/>
          <w:sz w:val="24"/>
        </w:rPr>
        <w:t>: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терминологию делопроизводства;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нормативно-методические документы по документационному обеспечению управления;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требования к организации информационно-документационного обслуживания;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классификацию служебных документов;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единые требования и правила оформления, документов в соответствии с ГОСТ;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виды и состав бланков служебных документов, требования к их конструированию;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общие требования к содержанию текстов служебных документов, формы изложения текстов;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основные группы организационно-распорядительных документов, отличительные особенности их оформления;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этапы составления служебных документов;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способы документирования;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требования к организации документооборота организации;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общие правила и формы регистрации документов;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технологический процесс контроля за исполнением поручений руководителя;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правила и этапы составления и оформления номенклатуры дел организации;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требования к формированию дел в соответствии с номенклатурой дел, особенности систематизации отдельных видов документов;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правила текущего хранения дел в организации;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этапы подготовки дел к сдаче на архивное хранение;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 xml:space="preserve">правила организации архивного хранения дел; 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современные виды организационной техники: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num" w:pos="1080"/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назначение, правила эксплуатации и технического обслуживания;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компьютерную технику и современные информационные технологии, применяемые при документировании и организации работы с документами;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lastRenderedPageBreak/>
        <w:t>«слепой» десятипальцевый метод печати;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правила орфографии и пунктуации русского языка;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функциональные стили русского литературного языка и их особенности;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современные нормы произношения;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основные правила пользования словарями и справочными изданиями по русскому языку и практической стилистике;</w:t>
      </w:r>
    </w:p>
    <w:p w:rsidR="00C92960" w:rsidRPr="00C92960" w:rsidRDefault="00C92960" w:rsidP="00C92960">
      <w:pPr>
        <w:pStyle w:val="Style18"/>
        <w:widowControl/>
        <w:numPr>
          <w:ilvl w:val="0"/>
          <w:numId w:val="40"/>
        </w:numPr>
        <w:tabs>
          <w:tab w:val="left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требования к качеству выполняемых работ.</w:t>
      </w:r>
    </w:p>
    <w:p w:rsidR="00B27E26" w:rsidRPr="00C92960" w:rsidRDefault="00B86C04" w:rsidP="00B8311C">
      <w:pPr>
        <w:tabs>
          <w:tab w:val="left" w:pos="20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2960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B27E26" w:rsidRPr="00C92960">
        <w:rPr>
          <w:rFonts w:ascii="Times New Roman" w:eastAsia="Times New Roman" w:hAnsi="Times New Roman" w:cs="Times New Roman"/>
          <w:sz w:val="24"/>
          <w:szCs w:val="24"/>
        </w:rPr>
        <w:t xml:space="preserve">результате освоения дисциплины студент должен </w:t>
      </w:r>
      <w:r w:rsidR="00B27E26" w:rsidRPr="00C92960"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пользоваться нормативно-методическими документами по документационному обеспечению управления;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организовывать работу службы документационного обеспечения управления;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определять нормы времени на делопроизводственные операции;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конструировать различные виды бланков служебных документов;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составлять, редактировать и оформлять организационно-распорядительные документы организации;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вести работу с документами (экспедиционную обработку, регистрацию, контроль исполнения, справочно-информационную работу);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составлять и оформлять номенклатуру дел организации;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формировать дела в соответствии с номенклатурой дел;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проводить текущее хранение документов;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подготавливать дела к передаче на архивное хранение;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использовать организационную технику в профессиональной деятельности;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пользоваться терминологией деловой речи: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пользоваться современными словарями и справочными изданиями по русскому языку и практической стилистике;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отслеживать логическую последовательность построения официально-деловых текстов документов, производить проверку фактического материала;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правильно употреблять корректурные знаки в ходе правки официально-деловых текстов, редактировать служебные документы;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подготавливать документы различной степени сложности;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использовать информационные технологии при документировании и организации работы с документами;</w:t>
      </w:r>
    </w:p>
    <w:p w:rsidR="00C92960" w:rsidRPr="00C92960" w:rsidRDefault="00C92960" w:rsidP="00C92960">
      <w:pPr>
        <w:pStyle w:val="Style18"/>
        <w:widowControl/>
        <w:numPr>
          <w:ilvl w:val="0"/>
          <w:numId w:val="39"/>
        </w:numPr>
        <w:tabs>
          <w:tab w:val="clear" w:pos="1440"/>
          <w:tab w:val="num" w:pos="1134"/>
        </w:tabs>
        <w:spacing w:line="240" w:lineRule="auto"/>
        <w:ind w:left="0" w:firstLine="567"/>
        <w:jc w:val="both"/>
        <w:rPr>
          <w:rStyle w:val="FontStyle55"/>
          <w:sz w:val="24"/>
          <w:szCs w:val="28"/>
        </w:rPr>
      </w:pPr>
      <w:r w:rsidRPr="00C92960">
        <w:rPr>
          <w:rStyle w:val="FontStyle55"/>
          <w:sz w:val="24"/>
          <w:szCs w:val="28"/>
        </w:rPr>
        <w:t>обеспечив</w:t>
      </w:r>
      <w:r>
        <w:rPr>
          <w:rStyle w:val="FontStyle55"/>
          <w:sz w:val="24"/>
          <w:szCs w:val="28"/>
        </w:rPr>
        <w:t>ать качество выполняемых работ.</w:t>
      </w:r>
    </w:p>
    <w:p w:rsidR="00DE59D6" w:rsidRPr="00B8311C" w:rsidRDefault="00DE59D6" w:rsidP="00B8311C">
      <w:pPr>
        <w:tabs>
          <w:tab w:val="left" w:pos="20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1F0C" w:rsidRPr="00B8311C" w:rsidRDefault="00DE1F0C" w:rsidP="00B8311C">
      <w:pPr>
        <w:pStyle w:val="Default"/>
        <w:spacing w:line="276" w:lineRule="auto"/>
        <w:ind w:left="709" w:firstLine="567"/>
        <w:jc w:val="both"/>
        <w:rPr>
          <w:b/>
          <w:bCs/>
        </w:rPr>
      </w:pPr>
      <w:r w:rsidRPr="00B8311C">
        <w:rPr>
          <w:b/>
          <w:bCs/>
        </w:rPr>
        <w:t xml:space="preserve">4. Рекомендуемое количество часов на освоение программы учебной дисциплины </w:t>
      </w:r>
    </w:p>
    <w:p w:rsidR="00B27E26" w:rsidRPr="00B8311C" w:rsidRDefault="00B27E26" w:rsidP="00B8311C">
      <w:pPr>
        <w:spacing w:after="0" w:line="0" w:lineRule="atLeast"/>
        <w:ind w:left="709"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</w:rPr>
        <w:t>максималь</w:t>
      </w:r>
      <w:r w:rsidR="00EA7F5B" w:rsidRPr="00B8311C">
        <w:rPr>
          <w:rFonts w:ascii="Times New Roman" w:eastAsia="Times New Roman" w:hAnsi="Times New Roman" w:cs="Times New Roman"/>
          <w:sz w:val="24"/>
        </w:rPr>
        <w:t>ной учебной нагрузки студента 81</w:t>
      </w:r>
      <w:r w:rsidRPr="00B8311C">
        <w:rPr>
          <w:rFonts w:ascii="Times New Roman" w:eastAsia="Times New Roman" w:hAnsi="Times New Roman" w:cs="Times New Roman"/>
          <w:sz w:val="24"/>
        </w:rPr>
        <w:t xml:space="preserve"> час</w:t>
      </w:r>
      <w:r w:rsidR="00EA7F5B" w:rsidRPr="00B8311C">
        <w:rPr>
          <w:rFonts w:ascii="Times New Roman" w:eastAsia="Times New Roman" w:hAnsi="Times New Roman" w:cs="Times New Roman"/>
          <w:sz w:val="24"/>
        </w:rPr>
        <w:t>.</w:t>
      </w:r>
    </w:p>
    <w:p w:rsidR="00B27E26" w:rsidRPr="00B8311C" w:rsidRDefault="00B27E26" w:rsidP="00B8311C">
      <w:pPr>
        <w:spacing w:after="0" w:line="150" w:lineRule="exact"/>
        <w:ind w:left="709" w:firstLine="567"/>
        <w:jc w:val="both"/>
        <w:rPr>
          <w:rFonts w:ascii="Times New Roman" w:eastAsia="Times New Roman" w:hAnsi="Times New Roman" w:cs="Times New Roman"/>
        </w:rPr>
      </w:pPr>
    </w:p>
    <w:p w:rsidR="00B27E26" w:rsidRPr="00B8311C" w:rsidRDefault="00B27E26" w:rsidP="00B8311C">
      <w:pPr>
        <w:spacing w:after="0" w:line="11" w:lineRule="exact"/>
        <w:ind w:left="709" w:firstLine="567"/>
        <w:jc w:val="both"/>
        <w:rPr>
          <w:rFonts w:ascii="Times New Roman" w:eastAsia="Times New Roman" w:hAnsi="Times New Roman" w:cs="Times New Roman"/>
        </w:rPr>
      </w:pPr>
    </w:p>
    <w:p w:rsidR="00B27E26" w:rsidRPr="00B8311C" w:rsidRDefault="003F694A" w:rsidP="00B8311C">
      <w:pPr>
        <w:spacing w:after="0" w:line="0" w:lineRule="atLeast"/>
        <w:ind w:left="709"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</w:rPr>
        <w:t>О</w:t>
      </w:r>
      <w:r w:rsidR="00B27E26" w:rsidRPr="00B8311C">
        <w:rPr>
          <w:rFonts w:ascii="Times New Roman" w:eastAsia="Times New Roman" w:hAnsi="Times New Roman" w:cs="Times New Roman"/>
          <w:sz w:val="24"/>
        </w:rPr>
        <w:t>бязательной аудито</w:t>
      </w:r>
      <w:r w:rsidR="00EA7F5B" w:rsidRPr="00B8311C">
        <w:rPr>
          <w:rFonts w:ascii="Times New Roman" w:eastAsia="Times New Roman" w:hAnsi="Times New Roman" w:cs="Times New Roman"/>
          <w:sz w:val="24"/>
        </w:rPr>
        <w:t>рной учебной нагрузки студента 54</w:t>
      </w:r>
      <w:r w:rsidR="00B27E26" w:rsidRPr="00B8311C">
        <w:rPr>
          <w:rFonts w:ascii="Times New Roman" w:eastAsia="Times New Roman" w:hAnsi="Times New Roman" w:cs="Times New Roman"/>
          <w:sz w:val="24"/>
        </w:rPr>
        <w:t xml:space="preserve"> час</w:t>
      </w:r>
      <w:r w:rsidR="00EA7F5B" w:rsidRPr="00B8311C">
        <w:rPr>
          <w:rFonts w:ascii="Times New Roman" w:eastAsia="Times New Roman" w:hAnsi="Times New Roman" w:cs="Times New Roman"/>
          <w:sz w:val="24"/>
        </w:rPr>
        <w:t>а</w:t>
      </w:r>
      <w:r w:rsidR="00B27E26" w:rsidRPr="00B8311C">
        <w:rPr>
          <w:rFonts w:ascii="Times New Roman" w:eastAsia="Times New Roman" w:hAnsi="Times New Roman" w:cs="Times New Roman"/>
          <w:sz w:val="24"/>
        </w:rPr>
        <w:t>;</w:t>
      </w:r>
    </w:p>
    <w:p w:rsidR="00B27E26" w:rsidRPr="00B8311C" w:rsidRDefault="00B27E26" w:rsidP="00B8311C">
      <w:pPr>
        <w:spacing w:after="0" w:line="139" w:lineRule="exact"/>
        <w:ind w:left="709" w:firstLine="567"/>
        <w:jc w:val="both"/>
        <w:rPr>
          <w:rFonts w:ascii="Times New Roman" w:eastAsia="Times New Roman" w:hAnsi="Times New Roman" w:cs="Times New Roman"/>
        </w:rPr>
      </w:pPr>
    </w:p>
    <w:p w:rsidR="00B27E26" w:rsidRPr="00B8311C" w:rsidRDefault="00B27E26" w:rsidP="00B8311C">
      <w:pPr>
        <w:spacing w:after="0" w:line="0" w:lineRule="atLeast"/>
        <w:ind w:left="709"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</w:rPr>
        <w:t>самостоятельной работы студента 2</w:t>
      </w:r>
      <w:r w:rsidR="00EA7F5B" w:rsidRPr="00B8311C">
        <w:rPr>
          <w:rFonts w:ascii="Times New Roman" w:eastAsia="Times New Roman" w:hAnsi="Times New Roman" w:cs="Times New Roman"/>
          <w:sz w:val="24"/>
        </w:rPr>
        <w:t>7</w:t>
      </w:r>
      <w:r w:rsidRPr="00B8311C">
        <w:rPr>
          <w:rFonts w:ascii="Times New Roman" w:eastAsia="Times New Roman" w:hAnsi="Times New Roman" w:cs="Times New Roman"/>
          <w:sz w:val="24"/>
        </w:rPr>
        <w:t xml:space="preserve"> час</w:t>
      </w:r>
      <w:r w:rsidR="00EA7F5B" w:rsidRPr="00B8311C">
        <w:rPr>
          <w:rFonts w:ascii="Times New Roman" w:eastAsia="Times New Roman" w:hAnsi="Times New Roman" w:cs="Times New Roman"/>
          <w:sz w:val="24"/>
        </w:rPr>
        <w:t>ов</w:t>
      </w:r>
      <w:r w:rsidRPr="00B8311C">
        <w:rPr>
          <w:rFonts w:ascii="Times New Roman" w:eastAsia="Times New Roman" w:hAnsi="Times New Roman" w:cs="Times New Roman"/>
          <w:sz w:val="24"/>
        </w:rPr>
        <w:t>.</w:t>
      </w:r>
    </w:p>
    <w:p w:rsidR="00B27E26" w:rsidRPr="00B8311C" w:rsidRDefault="00B27E26" w:rsidP="00B8311C">
      <w:pPr>
        <w:spacing w:after="0" w:line="0" w:lineRule="atLeast"/>
        <w:ind w:left="709" w:firstLine="567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933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92"/>
        <w:gridCol w:w="55"/>
        <w:gridCol w:w="1589"/>
      </w:tblGrid>
      <w:tr w:rsidR="00C92960" w:rsidRPr="00B8311C" w:rsidTr="00213DA1">
        <w:trPr>
          <w:trHeight w:val="673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960" w:rsidRPr="00B8311C" w:rsidRDefault="00C92960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b/>
                <w:sz w:val="24"/>
              </w:rPr>
              <w:t>Вид учебной работы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960" w:rsidRPr="00B8311C" w:rsidRDefault="00C92960" w:rsidP="00C9296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b/>
                <w:sz w:val="24"/>
              </w:rPr>
              <w:t>Объем часов</w:t>
            </w:r>
          </w:p>
        </w:tc>
      </w:tr>
      <w:tr w:rsidR="003F694A" w:rsidRPr="00B8311C" w:rsidTr="00213DA1">
        <w:trPr>
          <w:trHeight w:val="350"/>
        </w:trPr>
        <w:tc>
          <w:tcPr>
            <w:tcW w:w="7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b/>
                <w:sz w:val="24"/>
              </w:rPr>
              <w:t>Объем образовательной программы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C92960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1000</w:t>
            </w:r>
          </w:p>
        </w:tc>
      </w:tr>
      <w:tr w:rsidR="00C92960" w:rsidRPr="00B8311C" w:rsidTr="00213DA1">
        <w:trPr>
          <w:trHeight w:val="711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2960" w:rsidRPr="00B8311C" w:rsidRDefault="00C92960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в том числе:</w:t>
            </w:r>
          </w:p>
        </w:tc>
      </w:tr>
      <w:tr w:rsidR="003F694A" w:rsidRPr="00B8311C" w:rsidTr="00213DA1">
        <w:trPr>
          <w:trHeight w:val="368"/>
        </w:trPr>
        <w:tc>
          <w:tcPr>
            <w:tcW w:w="7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C92960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280</w:t>
            </w:r>
          </w:p>
        </w:tc>
      </w:tr>
      <w:tr w:rsidR="00213DA1" w:rsidRPr="00B8311C" w:rsidTr="00213DA1">
        <w:trPr>
          <w:trHeight w:val="368"/>
        </w:trPr>
        <w:tc>
          <w:tcPr>
            <w:tcW w:w="7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DA1" w:rsidRPr="00B8311C" w:rsidRDefault="00213DA1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самостоятельная работа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DA1" w:rsidRDefault="00213DA1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140</w:t>
            </w:r>
          </w:p>
        </w:tc>
      </w:tr>
      <w:tr w:rsidR="003F694A" w:rsidRPr="00B8311C" w:rsidTr="00213DA1">
        <w:trPr>
          <w:trHeight w:val="369"/>
        </w:trPr>
        <w:tc>
          <w:tcPr>
            <w:tcW w:w="7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213DA1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учебная практика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C92960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396</w:t>
            </w:r>
          </w:p>
        </w:tc>
      </w:tr>
      <w:tr w:rsidR="003F694A" w:rsidRPr="00B8311C" w:rsidTr="00213DA1">
        <w:trPr>
          <w:trHeight w:val="368"/>
        </w:trPr>
        <w:tc>
          <w:tcPr>
            <w:tcW w:w="7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213DA1" w:rsidRDefault="00213DA1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r w:rsidRPr="00213DA1">
              <w:rPr>
                <w:rFonts w:ascii="Times New Roman" w:eastAsia="Times New Roman" w:hAnsi="Times New Roman" w:cs="Times New Roman"/>
                <w:sz w:val="24"/>
              </w:rPr>
              <w:t>роизводственная практика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213DA1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324</w:t>
            </w:r>
          </w:p>
        </w:tc>
      </w:tr>
      <w:tr w:rsidR="003F694A" w:rsidRPr="00B8311C" w:rsidTr="00213DA1">
        <w:trPr>
          <w:trHeight w:val="558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213DA1">
            <w:pPr>
              <w:tabs>
                <w:tab w:val="left" w:pos="552"/>
              </w:tabs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Промежуточная аттестация проводится в форме зачета</w:t>
            </w:r>
            <w:r w:rsidR="00213DA1">
              <w:rPr>
                <w:rFonts w:ascii="Times New Roman" w:eastAsia="Times New Roman" w:hAnsi="Times New Roman" w:cs="Times New Roman"/>
                <w:sz w:val="24"/>
              </w:rPr>
              <w:t>, диф. зачета</w:t>
            </w:r>
          </w:p>
        </w:tc>
      </w:tr>
    </w:tbl>
    <w:p w:rsidR="00284FE6" w:rsidRPr="00B8311C" w:rsidRDefault="00284FE6" w:rsidP="00B8311C">
      <w:pPr>
        <w:spacing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9655E6" w:rsidRPr="00B8311C" w:rsidRDefault="00284FE6" w:rsidP="00B8311C">
      <w:pPr>
        <w:spacing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B8311C">
        <w:rPr>
          <w:rFonts w:ascii="Times New Roman" w:eastAsia="Times New Roman" w:hAnsi="Times New Roman" w:cs="Times New Roman"/>
          <w:b/>
          <w:sz w:val="24"/>
        </w:rPr>
        <w:t>Содержание учебного материала</w:t>
      </w:r>
    </w:p>
    <w:p w:rsidR="00213DA1" w:rsidRPr="00A5487D" w:rsidRDefault="00213DA1" w:rsidP="00213D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A5487D">
        <w:rPr>
          <w:rFonts w:ascii="Times New Roman" w:eastAsia="Times New Roman" w:hAnsi="Times New Roman" w:cs="Times New Roman"/>
          <w:b/>
          <w:sz w:val="24"/>
        </w:rPr>
        <w:t>Раздел 1. Технология создания, оформления и редактирования организационно-распорядительной документации.</w:t>
      </w:r>
    </w:p>
    <w:p w:rsidR="00A5487D" w:rsidRDefault="00A5487D" w:rsidP="00A548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A5487D">
        <w:rPr>
          <w:rFonts w:ascii="Times New Roman" w:eastAsia="Times New Roman" w:hAnsi="Times New Roman" w:cs="Times New Roman"/>
          <w:sz w:val="24"/>
        </w:rPr>
        <w:t>Информационно-документационное обеспечение управленческой деятельности в структуре организации</w:t>
      </w:r>
      <w:r>
        <w:rPr>
          <w:rFonts w:ascii="Times New Roman" w:eastAsia="Times New Roman" w:hAnsi="Times New Roman" w:cs="Times New Roman"/>
          <w:sz w:val="24"/>
        </w:rPr>
        <w:t>, о</w:t>
      </w:r>
      <w:r w:rsidRPr="00A5487D">
        <w:rPr>
          <w:rFonts w:ascii="Times New Roman" w:eastAsia="Times New Roman" w:hAnsi="Times New Roman" w:cs="Times New Roman"/>
          <w:sz w:val="24"/>
        </w:rPr>
        <w:t>рганизации труда работников службы ДОУ</w:t>
      </w:r>
      <w:r>
        <w:rPr>
          <w:rFonts w:ascii="Times New Roman" w:eastAsia="Times New Roman" w:hAnsi="Times New Roman" w:cs="Times New Roman"/>
          <w:sz w:val="24"/>
        </w:rPr>
        <w:t>, о</w:t>
      </w:r>
      <w:r w:rsidRPr="00A5487D">
        <w:rPr>
          <w:rFonts w:ascii="Times New Roman" w:eastAsia="Times New Roman" w:hAnsi="Times New Roman" w:cs="Times New Roman"/>
          <w:sz w:val="24"/>
        </w:rPr>
        <w:t>формление реквизитов документов</w:t>
      </w:r>
      <w:r>
        <w:rPr>
          <w:rFonts w:ascii="Times New Roman" w:eastAsia="Times New Roman" w:hAnsi="Times New Roman" w:cs="Times New Roman"/>
          <w:sz w:val="24"/>
        </w:rPr>
        <w:t>, о</w:t>
      </w:r>
      <w:r w:rsidRPr="00A5487D">
        <w:rPr>
          <w:rFonts w:ascii="Times New Roman" w:eastAsia="Times New Roman" w:hAnsi="Times New Roman" w:cs="Times New Roman"/>
          <w:sz w:val="24"/>
        </w:rPr>
        <w:t>формление документов</w:t>
      </w:r>
      <w:r>
        <w:rPr>
          <w:rFonts w:ascii="Times New Roman" w:eastAsia="Times New Roman" w:hAnsi="Times New Roman" w:cs="Times New Roman"/>
          <w:sz w:val="24"/>
        </w:rPr>
        <w:t>, о</w:t>
      </w:r>
      <w:r w:rsidRPr="00A5487D">
        <w:rPr>
          <w:rFonts w:ascii="Times New Roman" w:eastAsia="Times New Roman" w:hAnsi="Times New Roman" w:cs="Times New Roman"/>
          <w:sz w:val="24"/>
        </w:rPr>
        <w:t>формление кадровой документации (документации по личному составу)</w:t>
      </w:r>
      <w:r>
        <w:rPr>
          <w:rFonts w:ascii="Times New Roman" w:eastAsia="Times New Roman" w:hAnsi="Times New Roman" w:cs="Times New Roman"/>
          <w:sz w:val="24"/>
        </w:rPr>
        <w:t>, с</w:t>
      </w:r>
      <w:r w:rsidRPr="00A5487D">
        <w:rPr>
          <w:rFonts w:ascii="Times New Roman" w:eastAsia="Times New Roman" w:hAnsi="Times New Roman" w:cs="Times New Roman"/>
          <w:sz w:val="24"/>
        </w:rPr>
        <w:t>оставление текстов служебных документов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213DA1" w:rsidRPr="00A5487D" w:rsidRDefault="00A5487D" w:rsidP="00A548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A5487D">
        <w:rPr>
          <w:rFonts w:ascii="Times New Roman" w:eastAsia="Times New Roman" w:hAnsi="Times New Roman" w:cs="Times New Roman"/>
          <w:b/>
          <w:sz w:val="24"/>
        </w:rPr>
        <w:t>Раздел 2. О</w:t>
      </w:r>
      <w:r w:rsidR="00213DA1" w:rsidRPr="00A5487D">
        <w:rPr>
          <w:rFonts w:ascii="Times New Roman" w:eastAsia="Times New Roman" w:hAnsi="Times New Roman" w:cs="Times New Roman"/>
          <w:b/>
          <w:sz w:val="24"/>
        </w:rPr>
        <w:t>рганизация док</w:t>
      </w:r>
      <w:r w:rsidRPr="00A5487D">
        <w:rPr>
          <w:rFonts w:ascii="Times New Roman" w:eastAsia="Times New Roman" w:hAnsi="Times New Roman" w:cs="Times New Roman"/>
          <w:b/>
          <w:sz w:val="24"/>
        </w:rPr>
        <w:t xml:space="preserve">ументооборота с использованием </w:t>
      </w:r>
      <w:r w:rsidR="00213DA1" w:rsidRPr="00A5487D">
        <w:rPr>
          <w:rFonts w:ascii="Times New Roman" w:eastAsia="Times New Roman" w:hAnsi="Times New Roman" w:cs="Times New Roman"/>
          <w:b/>
          <w:sz w:val="24"/>
        </w:rPr>
        <w:t xml:space="preserve">современных </w:t>
      </w:r>
      <w:r w:rsidRPr="00A5487D">
        <w:rPr>
          <w:rFonts w:ascii="Times New Roman" w:eastAsia="Times New Roman" w:hAnsi="Times New Roman" w:cs="Times New Roman"/>
          <w:b/>
          <w:sz w:val="24"/>
        </w:rPr>
        <w:t>видов организационной техники, т</w:t>
      </w:r>
      <w:r w:rsidR="00213DA1" w:rsidRPr="00A5487D">
        <w:rPr>
          <w:rFonts w:ascii="Times New Roman" w:eastAsia="Times New Roman" w:hAnsi="Times New Roman" w:cs="Times New Roman"/>
          <w:b/>
          <w:sz w:val="24"/>
        </w:rPr>
        <w:t xml:space="preserve">ехнология контроля исполнения документов. </w:t>
      </w:r>
    </w:p>
    <w:p w:rsidR="00A5487D" w:rsidRPr="00A5487D" w:rsidRDefault="00A5487D" w:rsidP="00A548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A5487D">
        <w:rPr>
          <w:rFonts w:ascii="Times New Roman" w:eastAsia="Times New Roman" w:hAnsi="Times New Roman" w:cs="Times New Roman"/>
          <w:sz w:val="24"/>
        </w:rPr>
        <w:t>Организация документооборота</w:t>
      </w:r>
      <w:r>
        <w:rPr>
          <w:rFonts w:ascii="Times New Roman" w:eastAsia="Times New Roman" w:hAnsi="Times New Roman" w:cs="Times New Roman"/>
          <w:sz w:val="24"/>
        </w:rPr>
        <w:t>, т</w:t>
      </w:r>
      <w:r w:rsidRPr="00A5487D">
        <w:rPr>
          <w:rFonts w:ascii="Times New Roman" w:eastAsia="Times New Roman" w:hAnsi="Times New Roman" w:cs="Times New Roman"/>
          <w:sz w:val="24"/>
        </w:rPr>
        <w:t>ехнология</w:t>
      </w:r>
      <w:r>
        <w:rPr>
          <w:rFonts w:ascii="Times New Roman" w:eastAsia="Times New Roman" w:hAnsi="Times New Roman" w:cs="Times New Roman"/>
          <w:sz w:val="24"/>
        </w:rPr>
        <w:t xml:space="preserve"> контроля исполнения документов, д</w:t>
      </w:r>
      <w:r w:rsidRPr="00A5487D">
        <w:rPr>
          <w:rFonts w:ascii="Times New Roman" w:eastAsia="Times New Roman" w:hAnsi="Times New Roman" w:cs="Times New Roman"/>
          <w:sz w:val="24"/>
        </w:rPr>
        <w:t>елопроизводство по письменным и устным обращениям граждан</w:t>
      </w:r>
      <w:r>
        <w:rPr>
          <w:rFonts w:ascii="Times New Roman" w:eastAsia="Times New Roman" w:hAnsi="Times New Roman" w:cs="Times New Roman"/>
          <w:sz w:val="24"/>
        </w:rPr>
        <w:t>,</w:t>
      </w:r>
      <w:r w:rsidRPr="00A5487D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</w:t>
      </w:r>
      <w:r w:rsidRPr="00A5487D">
        <w:rPr>
          <w:rFonts w:ascii="Times New Roman" w:eastAsia="Times New Roman" w:hAnsi="Times New Roman" w:cs="Times New Roman"/>
          <w:sz w:val="24"/>
        </w:rPr>
        <w:t>ребования к документам</w:t>
      </w:r>
      <w:r>
        <w:rPr>
          <w:rFonts w:ascii="Times New Roman" w:eastAsia="Times New Roman" w:hAnsi="Times New Roman" w:cs="Times New Roman"/>
          <w:sz w:val="24"/>
        </w:rPr>
        <w:t>, т</w:t>
      </w:r>
      <w:r w:rsidRPr="00A5487D">
        <w:rPr>
          <w:rFonts w:ascii="Times New Roman" w:eastAsia="Times New Roman" w:hAnsi="Times New Roman" w:cs="Times New Roman"/>
          <w:sz w:val="24"/>
        </w:rPr>
        <w:t>ехнология хранения, поиска и сортировки информации</w:t>
      </w:r>
      <w:r>
        <w:rPr>
          <w:rFonts w:ascii="Times New Roman" w:eastAsia="Times New Roman" w:hAnsi="Times New Roman" w:cs="Times New Roman"/>
          <w:sz w:val="24"/>
        </w:rPr>
        <w:t>, и</w:t>
      </w:r>
      <w:r w:rsidRPr="00A5487D">
        <w:rPr>
          <w:rFonts w:ascii="Times New Roman" w:eastAsia="Times New Roman" w:hAnsi="Times New Roman" w:cs="Times New Roman"/>
          <w:sz w:val="24"/>
        </w:rPr>
        <w:t>нформационные технологии в документационном обеспечении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213DA1" w:rsidRPr="00A5487D" w:rsidRDefault="00213DA1" w:rsidP="00213D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A5487D">
        <w:rPr>
          <w:rFonts w:ascii="Times New Roman" w:eastAsia="Times New Roman" w:hAnsi="Times New Roman" w:cs="Times New Roman"/>
          <w:b/>
          <w:sz w:val="24"/>
        </w:rPr>
        <w:t>Раздел 3. Ведение дел в текущем делопроизводстве</w:t>
      </w:r>
    </w:p>
    <w:p w:rsidR="00A5487D" w:rsidRPr="00A5487D" w:rsidRDefault="00A5487D" w:rsidP="00A548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A5487D">
        <w:rPr>
          <w:rFonts w:ascii="Times New Roman" w:eastAsia="Times New Roman" w:hAnsi="Times New Roman" w:cs="Times New Roman"/>
          <w:sz w:val="24"/>
        </w:rPr>
        <w:t>Электронный офис</w:t>
      </w:r>
      <w:r>
        <w:rPr>
          <w:rFonts w:ascii="Times New Roman" w:eastAsia="Times New Roman" w:hAnsi="Times New Roman" w:cs="Times New Roman"/>
          <w:sz w:val="24"/>
        </w:rPr>
        <w:t>, к</w:t>
      </w:r>
      <w:r w:rsidRPr="00A5487D">
        <w:rPr>
          <w:rFonts w:ascii="Times New Roman" w:eastAsia="Times New Roman" w:hAnsi="Times New Roman" w:cs="Times New Roman"/>
          <w:sz w:val="24"/>
        </w:rPr>
        <w:t>оммерческая корреспонденция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213DA1" w:rsidRDefault="00213DA1" w:rsidP="00213D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A5487D">
        <w:rPr>
          <w:rFonts w:ascii="Times New Roman" w:eastAsia="Times New Roman" w:hAnsi="Times New Roman" w:cs="Times New Roman"/>
          <w:b/>
          <w:sz w:val="24"/>
        </w:rPr>
        <w:t>Раздел 4.  Подготовка  дел к передаче на архивное хранение</w:t>
      </w:r>
    </w:p>
    <w:p w:rsidR="00A5487D" w:rsidRPr="00A5487D" w:rsidRDefault="00A5487D" w:rsidP="00213D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Формирование дел, п</w:t>
      </w:r>
      <w:r w:rsidRPr="00A5487D">
        <w:rPr>
          <w:rFonts w:ascii="Times New Roman" w:eastAsia="Times New Roman" w:hAnsi="Times New Roman" w:cs="Times New Roman"/>
          <w:sz w:val="24"/>
        </w:rPr>
        <w:t>одготовка документов к дальн</w:t>
      </w:r>
      <w:r>
        <w:rPr>
          <w:rFonts w:ascii="Times New Roman" w:eastAsia="Times New Roman" w:hAnsi="Times New Roman" w:cs="Times New Roman"/>
          <w:sz w:val="24"/>
        </w:rPr>
        <w:t>ейшему хранению и использованию,</w:t>
      </w:r>
      <w:r w:rsidR="002833F2">
        <w:rPr>
          <w:rFonts w:ascii="Times New Roman" w:eastAsia="Times New Roman" w:hAnsi="Times New Roman" w:cs="Times New Roman"/>
          <w:sz w:val="24"/>
        </w:rPr>
        <w:t xml:space="preserve"> х</w:t>
      </w:r>
      <w:r w:rsidRPr="00A5487D">
        <w:rPr>
          <w:rFonts w:ascii="Times New Roman" w:eastAsia="Times New Roman" w:hAnsi="Times New Roman" w:cs="Times New Roman"/>
          <w:sz w:val="24"/>
        </w:rPr>
        <w:t>ранение документов  и передача дел в архив</w:t>
      </w:r>
      <w:r w:rsidR="002833F2">
        <w:rPr>
          <w:rFonts w:ascii="Times New Roman" w:eastAsia="Times New Roman" w:hAnsi="Times New Roman" w:cs="Times New Roman"/>
          <w:sz w:val="24"/>
        </w:rPr>
        <w:t>, р</w:t>
      </w:r>
      <w:r w:rsidRPr="00A5487D">
        <w:rPr>
          <w:rFonts w:ascii="Times New Roman" w:eastAsia="Times New Roman" w:hAnsi="Times New Roman" w:cs="Times New Roman"/>
          <w:sz w:val="24"/>
        </w:rPr>
        <w:t>абота с документами, содержащими конфиденциальные сведения</w:t>
      </w:r>
      <w:r w:rsidR="002833F2">
        <w:rPr>
          <w:rFonts w:ascii="Times New Roman" w:eastAsia="Times New Roman" w:hAnsi="Times New Roman" w:cs="Times New Roman"/>
          <w:sz w:val="24"/>
        </w:rPr>
        <w:t>.</w:t>
      </w:r>
    </w:p>
    <w:p w:rsidR="00213DA1" w:rsidRDefault="00213DA1" w:rsidP="00213D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A5487D">
        <w:rPr>
          <w:rFonts w:ascii="Times New Roman" w:eastAsia="Times New Roman" w:hAnsi="Times New Roman" w:cs="Times New Roman"/>
          <w:b/>
          <w:sz w:val="24"/>
        </w:rPr>
        <w:t>Раздел 5.  Информационные технологии в документационном обеспечении</w:t>
      </w:r>
    </w:p>
    <w:p w:rsidR="002833F2" w:rsidRPr="002833F2" w:rsidRDefault="002833F2" w:rsidP="00213D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2833F2">
        <w:rPr>
          <w:rFonts w:ascii="Times New Roman" w:eastAsia="Times New Roman" w:hAnsi="Times New Roman" w:cs="Times New Roman"/>
          <w:sz w:val="24"/>
        </w:rPr>
        <w:t>Автоматизация делопроизводства и электронный документооборот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213DA1" w:rsidRPr="00A5487D" w:rsidRDefault="00A5487D" w:rsidP="00213D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A5487D">
        <w:rPr>
          <w:rFonts w:ascii="Times New Roman" w:eastAsia="Times New Roman" w:hAnsi="Times New Roman" w:cs="Times New Roman"/>
          <w:b/>
          <w:sz w:val="24"/>
        </w:rPr>
        <w:t>Учебная практика</w:t>
      </w:r>
    </w:p>
    <w:p w:rsidR="00A5487D" w:rsidRPr="00A5487D" w:rsidRDefault="00A5487D" w:rsidP="00A548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A5487D">
        <w:rPr>
          <w:rFonts w:ascii="Times New Roman" w:eastAsia="Times New Roman" w:hAnsi="Times New Roman" w:cs="Times New Roman"/>
          <w:sz w:val="24"/>
        </w:rPr>
        <w:t>Изучение техники письма на печатающих устройствах слепым десятипа</w:t>
      </w:r>
      <w:r w:rsidR="002833F2">
        <w:rPr>
          <w:rFonts w:ascii="Times New Roman" w:eastAsia="Times New Roman" w:hAnsi="Times New Roman" w:cs="Times New Roman"/>
          <w:sz w:val="24"/>
        </w:rPr>
        <w:t>льцевым методом (русский шрифт), о</w:t>
      </w:r>
      <w:r w:rsidRPr="00A5487D">
        <w:rPr>
          <w:rFonts w:ascii="Times New Roman" w:eastAsia="Times New Roman" w:hAnsi="Times New Roman" w:cs="Times New Roman"/>
          <w:sz w:val="24"/>
        </w:rPr>
        <w:t>формление т</w:t>
      </w:r>
      <w:r w:rsidR="002833F2">
        <w:rPr>
          <w:rFonts w:ascii="Times New Roman" w:eastAsia="Times New Roman" w:hAnsi="Times New Roman" w:cs="Times New Roman"/>
          <w:sz w:val="24"/>
        </w:rPr>
        <w:t>екстового и цифрового материала, о</w:t>
      </w:r>
      <w:r w:rsidRPr="00A5487D">
        <w:rPr>
          <w:rFonts w:ascii="Times New Roman" w:eastAsia="Times New Roman" w:hAnsi="Times New Roman" w:cs="Times New Roman"/>
          <w:sz w:val="24"/>
        </w:rPr>
        <w:t>формл</w:t>
      </w:r>
      <w:r w:rsidR="002833F2">
        <w:rPr>
          <w:rFonts w:ascii="Times New Roman" w:eastAsia="Times New Roman" w:hAnsi="Times New Roman" w:cs="Times New Roman"/>
          <w:sz w:val="24"/>
        </w:rPr>
        <w:t>ение заголовков и подзаголовков, р</w:t>
      </w:r>
      <w:r w:rsidRPr="00A5487D">
        <w:rPr>
          <w:rFonts w:ascii="Times New Roman" w:eastAsia="Times New Roman" w:hAnsi="Times New Roman" w:cs="Times New Roman"/>
          <w:sz w:val="24"/>
        </w:rPr>
        <w:t>имские и арабские цифры, знаки, употребляемые с цифрами.</w:t>
      </w:r>
    </w:p>
    <w:p w:rsidR="002833F2" w:rsidRPr="00213DA1" w:rsidRDefault="00A5487D" w:rsidP="002833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A5487D">
        <w:rPr>
          <w:rFonts w:ascii="Times New Roman" w:eastAsia="Times New Roman" w:hAnsi="Times New Roman" w:cs="Times New Roman"/>
          <w:sz w:val="24"/>
        </w:rPr>
        <w:t xml:space="preserve">5. Использование </w:t>
      </w:r>
      <w:r w:rsidR="002833F2">
        <w:rPr>
          <w:rFonts w:ascii="Times New Roman" w:eastAsia="Times New Roman" w:hAnsi="Times New Roman" w:cs="Times New Roman"/>
          <w:sz w:val="24"/>
        </w:rPr>
        <w:t>табулятора при оформлении работ, п</w:t>
      </w:r>
      <w:r w:rsidRPr="00A5487D">
        <w:rPr>
          <w:rFonts w:ascii="Times New Roman" w:eastAsia="Times New Roman" w:hAnsi="Times New Roman" w:cs="Times New Roman"/>
          <w:sz w:val="24"/>
        </w:rPr>
        <w:t>равила оформления печатного лист</w:t>
      </w:r>
      <w:r w:rsidR="002833F2">
        <w:rPr>
          <w:rFonts w:ascii="Times New Roman" w:eastAsia="Times New Roman" w:hAnsi="Times New Roman" w:cs="Times New Roman"/>
          <w:sz w:val="24"/>
        </w:rPr>
        <w:t>а, бланка, заполнения трафарета, общеупотребительные сокращения, п</w:t>
      </w:r>
      <w:r w:rsidRPr="00A5487D">
        <w:rPr>
          <w:rFonts w:ascii="Times New Roman" w:eastAsia="Times New Roman" w:hAnsi="Times New Roman" w:cs="Times New Roman"/>
          <w:sz w:val="24"/>
        </w:rPr>
        <w:t>равила оформления примечаний,</w:t>
      </w:r>
      <w:r w:rsidR="002833F2">
        <w:rPr>
          <w:rFonts w:ascii="Times New Roman" w:eastAsia="Times New Roman" w:hAnsi="Times New Roman" w:cs="Times New Roman"/>
          <w:sz w:val="24"/>
        </w:rPr>
        <w:t xml:space="preserve"> приложений, оснований и сносок, правила оформления библиографии, п</w:t>
      </w:r>
      <w:r w:rsidRPr="00A5487D">
        <w:rPr>
          <w:rFonts w:ascii="Times New Roman" w:eastAsia="Times New Roman" w:hAnsi="Times New Roman" w:cs="Times New Roman"/>
          <w:sz w:val="24"/>
        </w:rPr>
        <w:t xml:space="preserve">исьмо </w:t>
      </w:r>
      <w:r w:rsidR="002833F2">
        <w:rPr>
          <w:rFonts w:ascii="Times New Roman" w:eastAsia="Times New Roman" w:hAnsi="Times New Roman" w:cs="Times New Roman"/>
          <w:sz w:val="24"/>
        </w:rPr>
        <w:t>текстов с рукописного оригинала, р</w:t>
      </w:r>
      <w:r w:rsidRPr="00A5487D">
        <w:rPr>
          <w:rFonts w:ascii="Times New Roman" w:eastAsia="Times New Roman" w:hAnsi="Times New Roman" w:cs="Times New Roman"/>
          <w:sz w:val="24"/>
        </w:rPr>
        <w:t>абота по наращиванию скорости письма</w:t>
      </w:r>
      <w:r w:rsidR="002833F2">
        <w:rPr>
          <w:rFonts w:ascii="Times New Roman" w:eastAsia="Times New Roman" w:hAnsi="Times New Roman" w:cs="Times New Roman"/>
          <w:sz w:val="24"/>
        </w:rPr>
        <w:t>, и</w:t>
      </w:r>
      <w:r w:rsidRPr="00A5487D">
        <w:rPr>
          <w:rFonts w:ascii="Times New Roman" w:eastAsia="Times New Roman" w:hAnsi="Times New Roman" w:cs="Times New Roman"/>
          <w:sz w:val="24"/>
        </w:rPr>
        <w:t>зучение систем автоматизации документооборота (прием, регистрация и передача по назначению входящей корреспонде</w:t>
      </w:r>
      <w:r w:rsidR="002833F2">
        <w:rPr>
          <w:rFonts w:ascii="Times New Roman" w:eastAsia="Times New Roman" w:hAnsi="Times New Roman" w:cs="Times New Roman"/>
          <w:sz w:val="24"/>
        </w:rPr>
        <w:t>нции и внутренней документации), р</w:t>
      </w:r>
      <w:r w:rsidRPr="00A5487D">
        <w:rPr>
          <w:rFonts w:ascii="Times New Roman" w:eastAsia="Times New Roman" w:hAnsi="Times New Roman" w:cs="Times New Roman"/>
          <w:sz w:val="24"/>
        </w:rPr>
        <w:t>егистрация и отп</w:t>
      </w:r>
      <w:r w:rsidR="002833F2">
        <w:rPr>
          <w:rFonts w:ascii="Times New Roman" w:eastAsia="Times New Roman" w:hAnsi="Times New Roman" w:cs="Times New Roman"/>
          <w:sz w:val="24"/>
        </w:rPr>
        <w:t>равка исходящей корреспонденции, п</w:t>
      </w:r>
      <w:r w:rsidRPr="00A5487D">
        <w:rPr>
          <w:rFonts w:ascii="Times New Roman" w:eastAsia="Times New Roman" w:hAnsi="Times New Roman" w:cs="Times New Roman"/>
          <w:sz w:val="24"/>
        </w:rPr>
        <w:t>остроение справочного аппарата, работа с инфор</w:t>
      </w:r>
      <w:r w:rsidR="002833F2">
        <w:rPr>
          <w:rFonts w:ascii="Times New Roman" w:eastAsia="Times New Roman" w:hAnsi="Times New Roman" w:cs="Times New Roman"/>
          <w:sz w:val="24"/>
        </w:rPr>
        <w:t>мационными поисковыми системами, с</w:t>
      </w:r>
      <w:r w:rsidRPr="00A5487D">
        <w:rPr>
          <w:rFonts w:ascii="Times New Roman" w:eastAsia="Times New Roman" w:hAnsi="Times New Roman" w:cs="Times New Roman"/>
          <w:sz w:val="24"/>
        </w:rPr>
        <w:t>оставление и техническое оформление р</w:t>
      </w:r>
      <w:r w:rsidR="002833F2">
        <w:rPr>
          <w:rFonts w:ascii="Times New Roman" w:eastAsia="Times New Roman" w:hAnsi="Times New Roman" w:cs="Times New Roman"/>
          <w:sz w:val="24"/>
        </w:rPr>
        <w:t>азличной служебной документации, и</w:t>
      </w:r>
      <w:r w:rsidRPr="00A5487D">
        <w:rPr>
          <w:rFonts w:ascii="Times New Roman" w:eastAsia="Times New Roman" w:hAnsi="Times New Roman" w:cs="Times New Roman"/>
          <w:sz w:val="24"/>
        </w:rPr>
        <w:t xml:space="preserve">спользование организационной техники </w:t>
      </w:r>
      <w:r w:rsidR="002833F2">
        <w:rPr>
          <w:rFonts w:ascii="Times New Roman" w:eastAsia="Times New Roman" w:hAnsi="Times New Roman" w:cs="Times New Roman"/>
          <w:sz w:val="24"/>
        </w:rPr>
        <w:t>в профессиональной деятельности, п</w:t>
      </w:r>
      <w:r w:rsidRPr="00A5487D">
        <w:rPr>
          <w:rFonts w:ascii="Times New Roman" w:eastAsia="Times New Roman" w:hAnsi="Times New Roman" w:cs="Times New Roman"/>
          <w:sz w:val="24"/>
        </w:rPr>
        <w:t>исьмо «слепым» десятипальцевым методом письма</w:t>
      </w:r>
      <w:r w:rsidR="002833F2">
        <w:rPr>
          <w:rFonts w:ascii="Times New Roman" w:eastAsia="Times New Roman" w:hAnsi="Times New Roman" w:cs="Times New Roman"/>
          <w:sz w:val="24"/>
        </w:rPr>
        <w:t>, р</w:t>
      </w:r>
      <w:r w:rsidRPr="00A5487D">
        <w:rPr>
          <w:rFonts w:ascii="Times New Roman" w:eastAsia="Times New Roman" w:hAnsi="Times New Roman" w:cs="Times New Roman"/>
          <w:sz w:val="24"/>
        </w:rPr>
        <w:t>абота по наращиванию скорости письма</w:t>
      </w:r>
      <w:r w:rsidR="002833F2">
        <w:rPr>
          <w:rFonts w:ascii="Times New Roman" w:eastAsia="Times New Roman" w:hAnsi="Times New Roman" w:cs="Times New Roman"/>
          <w:sz w:val="24"/>
        </w:rPr>
        <w:t>, п</w:t>
      </w:r>
      <w:r w:rsidR="002833F2" w:rsidRPr="002833F2">
        <w:rPr>
          <w:rFonts w:ascii="Times New Roman" w:eastAsia="Times New Roman" w:hAnsi="Times New Roman" w:cs="Times New Roman"/>
          <w:sz w:val="24"/>
        </w:rPr>
        <w:t>одшивка документов в дело</w:t>
      </w:r>
      <w:r w:rsidR="002833F2">
        <w:rPr>
          <w:rFonts w:ascii="Times New Roman" w:eastAsia="Times New Roman" w:hAnsi="Times New Roman" w:cs="Times New Roman"/>
          <w:sz w:val="24"/>
        </w:rPr>
        <w:t>, ф</w:t>
      </w:r>
      <w:r w:rsidR="002833F2" w:rsidRPr="002833F2">
        <w:rPr>
          <w:rFonts w:ascii="Times New Roman" w:eastAsia="Times New Roman" w:hAnsi="Times New Roman" w:cs="Times New Roman"/>
          <w:sz w:val="24"/>
        </w:rPr>
        <w:t>ормиро</w:t>
      </w:r>
      <w:r w:rsidR="002833F2">
        <w:rPr>
          <w:rFonts w:ascii="Times New Roman" w:eastAsia="Times New Roman" w:hAnsi="Times New Roman" w:cs="Times New Roman"/>
          <w:sz w:val="24"/>
        </w:rPr>
        <w:t>вания дел и передача их в архив, работа с электронным архивом, и</w:t>
      </w:r>
      <w:r w:rsidR="002833F2" w:rsidRPr="002833F2">
        <w:rPr>
          <w:rFonts w:ascii="Times New Roman" w:eastAsia="Times New Roman" w:hAnsi="Times New Roman" w:cs="Times New Roman"/>
          <w:sz w:val="24"/>
        </w:rPr>
        <w:t>зучение систем автоматизации документооборота (прием, регистрация и передача по назначению входящей корреспонде</w:t>
      </w:r>
      <w:r w:rsidR="002833F2">
        <w:rPr>
          <w:rFonts w:ascii="Times New Roman" w:eastAsia="Times New Roman" w:hAnsi="Times New Roman" w:cs="Times New Roman"/>
          <w:sz w:val="24"/>
        </w:rPr>
        <w:t>нции и внутренней документации), р</w:t>
      </w:r>
      <w:r w:rsidR="002833F2" w:rsidRPr="002833F2">
        <w:rPr>
          <w:rFonts w:ascii="Times New Roman" w:eastAsia="Times New Roman" w:hAnsi="Times New Roman" w:cs="Times New Roman"/>
          <w:sz w:val="24"/>
        </w:rPr>
        <w:t>егистрация и отп</w:t>
      </w:r>
      <w:r w:rsidR="002833F2">
        <w:rPr>
          <w:rFonts w:ascii="Times New Roman" w:eastAsia="Times New Roman" w:hAnsi="Times New Roman" w:cs="Times New Roman"/>
          <w:sz w:val="24"/>
        </w:rPr>
        <w:t>равка исходящей корреспонденции, по</w:t>
      </w:r>
      <w:r w:rsidR="002833F2" w:rsidRPr="002833F2">
        <w:rPr>
          <w:rFonts w:ascii="Times New Roman" w:eastAsia="Times New Roman" w:hAnsi="Times New Roman" w:cs="Times New Roman"/>
          <w:sz w:val="24"/>
        </w:rPr>
        <w:t>строение справочного аппарата, работа с информацио</w:t>
      </w:r>
      <w:r w:rsidR="002833F2">
        <w:rPr>
          <w:rFonts w:ascii="Times New Roman" w:eastAsia="Times New Roman" w:hAnsi="Times New Roman" w:cs="Times New Roman"/>
          <w:sz w:val="24"/>
        </w:rPr>
        <w:t>нными поисковыми системами, с</w:t>
      </w:r>
      <w:r w:rsidR="002833F2" w:rsidRPr="002833F2">
        <w:rPr>
          <w:rFonts w:ascii="Times New Roman" w:eastAsia="Times New Roman" w:hAnsi="Times New Roman" w:cs="Times New Roman"/>
          <w:sz w:val="24"/>
        </w:rPr>
        <w:t>оставление и техническое оформление различной служебной документации.</w:t>
      </w:r>
    </w:p>
    <w:p w:rsidR="00817C9F" w:rsidRPr="00A5487D" w:rsidRDefault="00213DA1" w:rsidP="00213D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A5487D">
        <w:rPr>
          <w:rFonts w:ascii="Times New Roman" w:eastAsia="Times New Roman" w:hAnsi="Times New Roman" w:cs="Times New Roman"/>
          <w:b/>
          <w:sz w:val="24"/>
        </w:rPr>
        <w:t>Производственная практика</w:t>
      </w:r>
      <w:r w:rsidR="00A5487D" w:rsidRPr="00A5487D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A5487D">
        <w:rPr>
          <w:rFonts w:ascii="Times New Roman" w:eastAsia="Times New Roman" w:hAnsi="Times New Roman" w:cs="Times New Roman"/>
          <w:b/>
          <w:sz w:val="24"/>
        </w:rPr>
        <w:t>(по профилю специальности)</w:t>
      </w:r>
      <w:bookmarkStart w:id="0" w:name="page5"/>
      <w:bookmarkEnd w:id="0"/>
    </w:p>
    <w:p w:rsidR="002833F2" w:rsidRPr="00213DA1" w:rsidRDefault="00A5487D" w:rsidP="00774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487D">
        <w:rPr>
          <w:rFonts w:ascii="Times New Roman" w:hAnsi="Times New Roman" w:cs="Times New Roman"/>
          <w:sz w:val="24"/>
          <w:szCs w:val="24"/>
        </w:rPr>
        <w:lastRenderedPageBreak/>
        <w:t>Письмо «Слепым» десятипальцевым методом письма</w:t>
      </w:r>
      <w:r w:rsidR="002833F2">
        <w:rPr>
          <w:rFonts w:ascii="Times New Roman" w:hAnsi="Times New Roman" w:cs="Times New Roman"/>
          <w:sz w:val="24"/>
          <w:szCs w:val="24"/>
        </w:rPr>
        <w:t>, р</w:t>
      </w:r>
      <w:r w:rsidRPr="00A5487D">
        <w:rPr>
          <w:rFonts w:ascii="Times New Roman" w:hAnsi="Times New Roman" w:cs="Times New Roman"/>
          <w:sz w:val="24"/>
          <w:szCs w:val="24"/>
        </w:rPr>
        <w:t>абота под диктовку</w:t>
      </w:r>
      <w:r w:rsidR="002833F2">
        <w:rPr>
          <w:rFonts w:ascii="Times New Roman" w:hAnsi="Times New Roman" w:cs="Times New Roman"/>
          <w:sz w:val="24"/>
          <w:szCs w:val="24"/>
        </w:rPr>
        <w:t>, р</w:t>
      </w:r>
      <w:r w:rsidRPr="00A5487D">
        <w:rPr>
          <w:rFonts w:ascii="Times New Roman" w:hAnsi="Times New Roman" w:cs="Times New Roman"/>
          <w:sz w:val="24"/>
          <w:szCs w:val="24"/>
        </w:rPr>
        <w:t>абота по наращиванию скорости письма</w:t>
      </w:r>
      <w:r w:rsidR="002833F2">
        <w:rPr>
          <w:rFonts w:ascii="Times New Roman" w:hAnsi="Times New Roman" w:cs="Times New Roman"/>
          <w:sz w:val="24"/>
          <w:szCs w:val="24"/>
        </w:rPr>
        <w:t>, и</w:t>
      </w:r>
      <w:r w:rsidRPr="00A5487D">
        <w:rPr>
          <w:rFonts w:ascii="Times New Roman" w:hAnsi="Times New Roman" w:cs="Times New Roman"/>
          <w:sz w:val="24"/>
          <w:szCs w:val="24"/>
        </w:rPr>
        <w:t>спользование нормативно-методических документов по ДОУ</w:t>
      </w:r>
      <w:r w:rsidR="002833F2">
        <w:rPr>
          <w:rFonts w:ascii="Times New Roman" w:hAnsi="Times New Roman" w:cs="Times New Roman"/>
          <w:sz w:val="24"/>
          <w:szCs w:val="24"/>
        </w:rPr>
        <w:t>, с</w:t>
      </w:r>
      <w:r w:rsidRPr="00A5487D">
        <w:rPr>
          <w:rFonts w:ascii="Times New Roman" w:hAnsi="Times New Roman" w:cs="Times New Roman"/>
          <w:sz w:val="24"/>
          <w:szCs w:val="24"/>
        </w:rPr>
        <w:t>оставление и оформление номенклатуры дел организации</w:t>
      </w:r>
      <w:r w:rsidR="002833F2">
        <w:rPr>
          <w:rFonts w:ascii="Times New Roman" w:hAnsi="Times New Roman" w:cs="Times New Roman"/>
          <w:sz w:val="24"/>
          <w:szCs w:val="24"/>
        </w:rPr>
        <w:t>, п</w:t>
      </w:r>
      <w:r w:rsidRPr="00A5487D">
        <w:rPr>
          <w:rFonts w:ascii="Times New Roman" w:hAnsi="Times New Roman" w:cs="Times New Roman"/>
          <w:sz w:val="24"/>
          <w:szCs w:val="24"/>
        </w:rPr>
        <w:t>одготовка документов различной сложности</w:t>
      </w:r>
      <w:r w:rsidR="002833F2">
        <w:rPr>
          <w:rFonts w:ascii="Times New Roman" w:hAnsi="Times New Roman" w:cs="Times New Roman"/>
          <w:sz w:val="24"/>
          <w:szCs w:val="24"/>
        </w:rPr>
        <w:t>, р</w:t>
      </w:r>
      <w:r w:rsidRPr="00A5487D">
        <w:rPr>
          <w:rFonts w:ascii="Times New Roman" w:hAnsi="Times New Roman" w:cs="Times New Roman"/>
          <w:sz w:val="24"/>
          <w:szCs w:val="24"/>
        </w:rPr>
        <w:t>абота под диктовку</w:t>
      </w:r>
      <w:r w:rsidR="002833F2">
        <w:rPr>
          <w:rFonts w:ascii="Times New Roman" w:hAnsi="Times New Roman" w:cs="Times New Roman"/>
          <w:sz w:val="24"/>
          <w:szCs w:val="24"/>
        </w:rPr>
        <w:t>, р</w:t>
      </w:r>
      <w:r w:rsidRPr="00A5487D">
        <w:rPr>
          <w:rFonts w:ascii="Times New Roman" w:hAnsi="Times New Roman" w:cs="Times New Roman"/>
          <w:sz w:val="24"/>
          <w:szCs w:val="24"/>
        </w:rPr>
        <w:t>абота по наращиванию скорости письма</w:t>
      </w:r>
      <w:r w:rsidR="002833F2">
        <w:rPr>
          <w:rFonts w:ascii="Times New Roman" w:hAnsi="Times New Roman" w:cs="Times New Roman"/>
          <w:sz w:val="24"/>
          <w:szCs w:val="24"/>
        </w:rPr>
        <w:t>, в</w:t>
      </w:r>
      <w:r w:rsidR="002833F2" w:rsidRPr="002833F2">
        <w:rPr>
          <w:rFonts w:ascii="Times New Roman" w:hAnsi="Times New Roman" w:cs="Times New Roman"/>
          <w:sz w:val="24"/>
          <w:szCs w:val="24"/>
        </w:rPr>
        <w:t>ыполнение документационного обеспечения и обслуживание работы рук</w:t>
      </w:r>
      <w:r w:rsidR="002833F2">
        <w:rPr>
          <w:rFonts w:ascii="Times New Roman" w:hAnsi="Times New Roman" w:cs="Times New Roman"/>
          <w:sz w:val="24"/>
          <w:szCs w:val="24"/>
        </w:rPr>
        <w:t>оводителя или его подразделения, о</w:t>
      </w:r>
      <w:r w:rsidR="002833F2" w:rsidRPr="002833F2">
        <w:rPr>
          <w:rFonts w:ascii="Times New Roman" w:hAnsi="Times New Roman" w:cs="Times New Roman"/>
          <w:sz w:val="24"/>
          <w:szCs w:val="24"/>
        </w:rPr>
        <w:t>рганизация рабочего</w:t>
      </w:r>
      <w:r w:rsidR="002833F2">
        <w:rPr>
          <w:rFonts w:ascii="Times New Roman" w:hAnsi="Times New Roman" w:cs="Times New Roman"/>
          <w:sz w:val="24"/>
          <w:szCs w:val="24"/>
        </w:rPr>
        <w:t xml:space="preserve"> места секретаря и руководителя, о</w:t>
      </w:r>
      <w:r w:rsidR="002833F2" w:rsidRPr="002833F2">
        <w:rPr>
          <w:rFonts w:ascii="Times New Roman" w:hAnsi="Times New Roman" w:cs="Times New Roman"/>
          <w:sz w:val="24"/>
          <w:szCs w:val="24"/>
        </w:rPr>
        <w:t>беспечение оперативного перемещения и исполнения документов; предоставление руководству организац</w:t>
      </w:r>
      <w:r w:rsidR="002833F2">
        <w:rPr>
          <w:rFonts w:ascii="Times New Roman" w:hAnsi="Times New Roman" w:cs="Times New Roman"/>
          <w:sz w:val="24"/>
          <w:szCs w:val="24"/>
        </w:rPr>
        <w:t>ии документированной информации, о</w:t>
      </w:r>
      <w:r w:rsidR="002833F2" w:rsidRPr="002833F2">
        <w:rPr>
          <w:rFonts w:ascii="Times New Roman" w:hAnsi="Times New Roman" w:cs="Times New Roman"/>
          <w:sz w:val="24"/>
          <w:szCs w:val="24"/>
        </w:rPr>
        <w:t>формление текстового и цифрового материала различной степени сложности с рукописного и исправленного оригиналов, его редакт</w:t>
      </w:r>
      <w:bookmarkStart w:id="1" w:name="_GoBack"/>
      <w:bookmarkEnd w:id="1"/>
      <w:r w:rsidR="002833F2" w:rsidRPr="002833F2">
        <w:rPr>
          <w:rFonts w:ascii="Times New Roman" w:hAnsi="Times New Roman" w:cs="Times New Roman"/>
          <w:sz w:val="24"/>
          <w:szCs w:val="24"/>
        </w:rPr>
        <w:t>ирование и форматирование с использ</w:t>
      </w:r>
      <w:r w:rsidR="002833F2">
        <w:rPr>
          <w:rFonts w:ascii="Times New Roman" w:hAnsi="Times New Roman" w:cs="Times New Roman"/>
          <w:sz w:val="24"/>
          <w:szCs w:val="24"/>
        </w:rPr>
        <w:t>о</w:t>
      </w:r>
      <w:r w:rsidR="007742A6">
        <w:rPr>
          <w:rFonts w:ascii="Times New Roman" w:hAnsi="Times New Roman" w:cs="Times New Roman"/>
          <w:sz w:val="24"/>
          <w:szCs w:val="24"/>
        </w:rPr>
        <w:t>ванием компьютерных технологий.</w:t>
      </w:r>
    </w:p>
    <w:sectPr w:rsidR="002833F2" w:rsidRPr="00213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20C" w:rsidRDefault="0046020C" w:rsidP="0083288C">
      <w:pPr>
        <w:spacing w:after="0" w:line="240" w:lineRule="auto"/>
      </w:pPr>
      <w:r>
        <w:separator/>
      </w:r>
    </w:p>
  </w:endnote>
  <w:endnote w:type="continuationSeparator" w:id="0">
    <w:p w:rsidR="0046020C" w:rsidRDefault="0046020C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20C" w:rsidRDefault="0046020C" w:rsidP="0083288C">
      <w:pPr>
        <w:spacing w:after="0" w:line="240" w:lineRule="auto"/>
      </w:pPr>
      <w:r>
        <w:separator/>
      </w:r>
    </w:p>
  </w:footnote>
  <w:footnote w:type="continuationSeparator" w:id="0">
    <w:p w:rsidR="0046020C" w:rsidRDefault="0046020C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D236E9"/>
    <w:multiLevelType w:val="hybridMultilevel"/>
    <w:tmpl w:val="9698C346"/>
    <w:lvl w:ilvl="0" w:tplc="2654E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47ED5"/>
    <w:multiLevelType w:val="hybridMultilevel"/>
    <w:tmpl w:val="CAD4E3EE"/>
    <w:lvl w:ilvl="0" w:tplc="F8AA1530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3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475C8"/>
    <w:multiLevelType w:val="hybridMultilevel"/>
    <w:tmpl w:val="917E1D4A"/>
    <w:lvl w:ilvl="0" w:tplc="2654E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74968"/>
    <w:multiLevelType w:val="hybridMultilevel"/>
    <w:tmpl w:val="97F4D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05D17"/>
    <w:multiLevelType w:val="hybridMultilevel"/>
    <w:tmpl w:val="31447A7A"/>
    <w:lvl w:ilvl="0" w:tplc="BC6610E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D2245"/>
    <w:multiLevelType w:val="hybridMultilevel"/>
    <w:tmpl w:val="B7E6937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CC3E70"/>
    <w:multiLevelType w:val="hybridMultilevel"/>
    <w:tmpl w:val="43685224"/>
    <w:lvl w:ilvl="0" w:tplc="F8AA1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9A338E"/>
    <w:multiLevelType w:val="hybridMultilevel"/>
    <w:tmpl w:val="1A186BC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63C9B"/>
    <w:multiLevelType w:val="hybridMultilevel"/>
    <w:tmpl w:val="79ECE180"/>
    <w:lvl w:ilvl="0" w:tplc="2654E04E">
      <w:start w:val="1"/>
      <w:numFmt w:val="bullet"/>
      <w:lvlText w:val=""/>
      <w:lvlJc w:val="left"/>
      <w:pPr>
        <w:tabs>
          <w:tab w:val="num" w:pos="821"/>
        </w:tabs>
        <w:ind w:left="821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A5D2005"/>
    <w:multiLevelType w:val="hybridMultilevel"/>
    <w:tmpl w:val="61A46D6E"/>
    <w:lvl w:ilvl="0" w:tplc="2654E04E">
      <w:start w:val="1"/>
      <w:numFmt w:val="bullet"/>
      <w:lvlText w:val="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38" w15:restartNumberingAfterBreak="0">
    <w:nsid w:val="7BB7002B"/>
    <w:multiLevelType w:val="hybridMultilevel"/>
    <w:tmpl w:val="24E4C0E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943A46"/>
    <w:multiLevelType w:val="hybridMultilevel"/>
    <w:tmpl w:val="5A222C44"/>
    <w:lvl w:ilvl="0" w:tplc="F8AA1530">
      <w:start w:val="1"/>
      <w:numFmt w:val="bullet"/>
      <w:lvlText w:val="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3"/>
  </w:num>
  <w:num w:numId="4">
    <w:abstractNumId w:val="4"/>
  </w:num>
  <w:num w:numId="5">
    <w:abstractNumId w:val="35"/>
  </w:num>
  <w:num w:numId="6">
    <w:abstractNumId w:val="28"/>
  </w:num>
  <w:num w:numId="7">
    <w:abstractNumId w:val="20"/>
  </w:num>
  <w:num w:numId="8">
    <w:abstractNumId w:val="17"/>
  </w:num>
  <w:num w:numId="9">
    <w:abstractNumId w:val="13"/>
  </w:num>
  <w:num w:numId="10">
    <w:abstractNumId w:val="12"/>
  </w:num>
  <w:num w:numId="11">
    <w:abstractNumId w:val="5"/>
  </w:num>
  <w:num w:numId="12">
    <w:abstractNumId w:val="6"/>
  </w:num>
  <w:num w:numId="13">
    <w:abstractNumId w:val="33"/>
  </w:num>
  <w:num w:numId="14">
    <w:abstractNumId w:val="27"/>
  </w:num>
  <w:num w:numId="15">
    <w:abstractNumId w:val="32"/>
  </w:num>
  <w:num w:numId="16">
    <w:abstractNumId w:val="29"/>
  </w:num>
  <w:num w:numId="17">
    <w:abstractNumId w:val="18"/>
  </w:num>
  <w:num w:numId="18">
    <w:abstractNumId w:val="31"/>
  </w:num>
  <w:num w:numId="19">
    <w:abstractNumId w:val="16"/>
  </w:num>
  <w:num w:numId="20">
    <w:abstractNumId w:val="7"/>
  </w:num>
  <w:num w:numId="21">
    <w:abstractNumId w:val="2"/>
  </w:num>
  <w:num w:numId="22">
    <w:abstractNumId w:val="21"/>
  </w:num>
  <w:num w:numId="23">
    <w:abstractNumId w:val="22"/>
  </w:num>
  <w:num w:numId="24">
    <w:abstractNumId w:val="0"/>
  </w:num>
  <w:num w:numId="25">
    <w:abstractNumId w:val="10"/>
  </w:num>
  <w:num w:numId="26">
    <w:abstractNumId w:val="26"/>
  </w:num>
  <w:num w:numId="27">
    <w:abstractNumId w:val="8"/>
  </w:num>
  <w:num w:numId="28">
    <w:abstractNumId w:val="23"/>
  </w:num>
  <w:num w:numId="29">
    <w:abstractNumId w:val="34"/>
  </w:num>
  <w:num w:numId="30">
    <w:abstractNumId w:val="38"/>
  </w:num>
  <w:num w:numId="31">
    <w:abstractNumId w:val="24"/>
  </w:num>
  <w:num w:numId="32">
    <w:abstractNumId w:val="11"/>
  </w:num>
  <w:num w:numId="33">
    <w:abstractNumId w:val="25"/>
  </w:num>
  <w:num w:numId="34">
    <w:abstractNumId w:val="39"/>
  </w:num>
  <w:num w:numId="35">
    <w:abstractNumId w:val="37"/>
  </w:num>
  <w:num w:numId="36">
    <w:abstractNumId w:val="15"/>
  </w:num>
  <w:num w:numId="37">
    <w:abstractNumId w:val="9"/>
  </w:num>
  <w:num w:numId="38">
    <w:abstractNumId w:val="36"/>
  </w:num>
  <w:num w:numId="39">
    <w:abstractNumId w:val="19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682"/>
    <w:rsid w:val="00056A67"/>
    <w:rsid w:val="0006749B"/>
    <w:rsid w:val="000A54CB"/>
    <w:rsid w:val="000A7AE1"/>
    <w:rsid w:val="00113244"/>
    <w:rsid w:val="001D071F"/>
    <w:rsid w:val="0020566D"/>
    <w:rsid w:val="00213DA1"/>
    <w:rsid w:val="00215682"/>
    <w:rsid w:val="002809FC"/>
    <w:rsid w:val="002833F2"/>
    <w:rsid w:val="00284FE6"/>
    <w:rsid w:val="00322246"/>
    <w:rsid w:val="0035477C"/>
    <w:rsid w:val="00380126"/>
    <w:rsid w:val="00383620"/>
    <w:rsid w:val="003D2C14"/>
    <w:rsid w:val="003F694A"/>
    <w:rsid w:val="00412EB7"/>
    <w:rsid w:val="00413E28"/>
    <w:rsid w:val="00426D07"/>
    <w:rsid w:val="0046020C"/>
    <w:rsid w:val="004D71B4"/>
    <w:rsid w:val="00510277"/>
    <w:rsid w:val="00557E17"/>
    <w:rsid w:val="006027E6"/>
    <w:rsid w:val="00611A03"/>
    <w:rsid w:val="006456D5"/>
    <w:rsid w:val="006829F2"/>
    <w:rsid w:val="006E0819"/>
    <w:rsid w:val="00726DD1"/>
    <w:rsid w:val="007302A8"/>
    <w:rsid w:val="00753291"/>
    <w:rsid w:val="007742A6"/>
    <w:rsid w:val="00812377"/>
    <w:rsid w:val="00817C9F"/>
    <w:rsid w:val="00830F25"/>
    <w:rsid w:val="0083288C"/>
    <w:rsid w:val="0088372B"/>
    <w:rsid w:val="0088612D"/>
    <w:rsid w:val="008C02DC"/>
    <w:rsid w:val="008C1E75"/>
    <w:rsid w:val="008D750F"/>
    <w:rsid w:val="009655E6"/>
    <w:rsid w:val="009C33EC"/>
    <w:rsid w:val="00A5487D"/>
    <w:rsid w:val="00A64629"/>
    <w:rsid w:val="00A66D9D"/>
    <w:rsid w:val="00AA2DE8"/>
    <w:rsid w:val="00AE4092"/>
    <w:rsid w:val="00B27E26"/>
    <w:rsid w:val="00B8311C"/>
    <w:rsid w:val="00B86C04"/>
    <w:rsid w:val="00C3477C"/>
    <w:rsid w:val="00C3777B"/>
    <w:rsid w:val="00C92960"/>
    <w:rsid w:val="00CB4E23"/>
    <w:rsid w:val="00D036B9"/>
    <w:rsid w:val="00D14C8F"/>
    <w:rsid w:val="00D4502C"/>
    <w:rsid w:val="00D76222"/>
    <w:rsid w:val="00DA23DD"/>
    <w:rsid w:val="00DB6727"/>
    <w:rsid w:val="00DE1F0C"/>
    <w:rsid w:val="00DE59D6"/>
    <w:rsid w:val="00DF0F9A"/>
    <w:rsid w:val="00E07469"/>
    <w:rsid w:val="00E86FD6"/>
    <w:rsid w:val="00E909C3"/>
    <w:rsid w:val="00EA7F5B"/>
    <w:rsid w:val="00F47B80"/>
    <w:rsid w:val="00F91AA5"/>
    <w:rsid w:val="00FF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8F675"/>
  <w15:chartTrackingRefBased/>
  <w15:docId w15:val="{AFF1E9D8-05E0-4C2A-96F6-ECA3817D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2C14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3D2C1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9">
    <w:name w:val="No Spacing"/>
    <w:uiPriority w:val="1"/>
    <w:qFormat/>
    <w:rsid w:val="00AA2DE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18">
    <w:name w:val="Style18"/>
    <w:basedOn w:val="a"/>
    <w:rsid w:val="00C92960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rsid w:val="00C92960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</dc:creator>
  <cp:keywords/>
  <dc:description/>
  <cp:lastModifiedBy>Библиотека</cp:lastModifiedBy>
  <cp:revision>4</cp:revision>
  <dcterms:created xsi:type="dcterms:W3CDTF">2018-04-23T10:51:00Z</dcterms:created>
  <dcterms:modified xsi:type="dcterms:W3CDTF">2018-04-24T04:58:00Z</dcterms:modified>
</cp:coreProperties>
</file>